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1B2D" w14:textId="77777777" w:rsidR="00E060FF" w:rsidRPr="00F46DD0" w:rsidRDefault="00E060FF" w:rsidP="00F46DD0">
      <w:pPr>
        <w:pStyle w:val="NoSpacing"/>
        <w:jc w:val="center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WHC Board Meeting Agenda</w:t>
      </w:r>
    </w:p>
    <w:p w14:paraId="17312CA1" w14:textId="583138DE" w:rsidR="00545658" w:rsidRPr="00F46DD0" w:rsidRDefault="003601AC" w:rsidP="00F46DD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March</w:t>
      </w:r>
      <w:r w:rsidR="00263356" w:rsidRPr="00F46DD0">
        <w:rPr>
          <w:rFonts w:asciiTheme="minorHAnsi" w:hAnsiTheme="minorHAnsi" w:cstheme="minorHAnsi"/>
        </w:rPr>
        <w:t xml:space="preserve"> 15, </w:t>
      </w:r>
      <w:r w:rsidR="00391CE2" w:rsidRPr="00F46DD0">
        <w:rPr>
          <w:rFonts w:asciiTheme="minorHAnsi" w:hAnsiTheme="minorHAnsi" w:cstheme="minorHAnsi"/>
        </w:rPr>
        <w:t>2022</w:t>
      </w:r>
      <w:r w:rsidR="003D71B8">
        <w:rPr>
          <w:rFonts w:asciiTheme="minorHAnsi" w:hAnsiTheme="minorHAnsi" w:cstheme="minorHAnsi"/>
        </w:rPr>
        <w:t xml:space="preserve"> – 9:00 a.m.</w:t>
      </w:r>
    </w:p>
    <w:p w14:paraId="5A0634FB" w14:textId="2416BBD9" w:rsidR="001E6CE4" w:rsidRPr="00F46DD0" w:rsidRDefault="00072B40" w:rsidP="00F46DD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Zoom Meeting</w:t>
      </w:r>
    </w:p>
    <w:p w14:paraId="087B106D" w14:textId="4095C2A8" w:rsidR="001E6CE4" w:rsidRPr="00F46DD0" w:rsidRDefault="001E6CE4" w:rsidP="00C71EDC">
      <w:pPr>
        <w:pStyle w:val="NoSpacing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 xml:space="preserve">               </w:t>
      </w:r>
    </w:p>
    <w:p w14:paraId="7431D6AC" w14:textId="0F22DB93" w:rsidR="00E060FF" w:rsidRPr="00F46DD0" w:rsidRDefault="00E060FF" w:rsidP="00C71E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B4389">
        <w:rPr>
          <w:rFonts w:asciiTheme="minorHAnsi" w:hAnsiTheme="minorHAnsi" w:cstheme="minorHAnsi"/>
          <w:b/>
          <w:bCs/>
        </w:rPr>
        <w:t>Call to Order</w:t>
      </w:r>
      <w:r w:rsidR="009B4389">
        <w:rPr>
          <w:rFonts w:asciiTheme="minorHAnsi" w:hAnsiTheme="minorHAnsi" w:cstheme="minorHAnsi"/>
        </w:rPr>
        <w:t xml:space="preserve"> -</w:t>
      </w:r>
      <w:r w:rsidR="00380A0A">
        <w:rPr>
          <w:rFonts w:asciiTheme="minorHAnsi" w:hAnsiTheme="minorHAnsi" w:cstheme="minorHAnsi"/>
        </w:rPr>
        <w:t xml:space="preserve"> 9:05</w:t>
      </w:r>
      <w:r w:rsidR="003D71B8">
        <w:rPr>
          <w:rFonts w:asciiTheme="minorHAnsi" w:hAnsiTheme="minorHAnsi" w:cstheme="minorHAnsi"/>
        </w:rPr>
        <w:t xml:space="preserve"> a.m.</w:t>
      </w:r>
    </w:p>
    <w:p w14:paraId="370583B7" w14:textId="19118D5E" w:rsidR="00E060F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B4389">
        <w:rPr>
          <w:rFonts w:asciiTheme="minorHAnsi" w:hAnsiTheme="minorHAnsi" w:cstheme="minorHAnsi"/>
          <w:b/>
          <w:bCs/>
        </w:rPr>
        <w:t>Roll Call</w:t>
      </w:r>
      <w:r w:rsidR="00467AA7">
        <w:rPr>
          <w:rFonts w:asciiTheme="minorHAnsi" w:hAnsiTheme="minorHAnsi" w:cstheme="minorHAnsi"/>
        </w:rPr>
        <w:t xml:space="preserve"> – Quorum 40</w:t>
      </w:r>
      <w:r w:rsidR="00380A0A">
        <w:rPr>
          <w:rFonts w:asciiTheme="minorHAnsi" w:hAnsiTheme="minorHAnsi" w:cstheme="minorHAnsi"/>
        </w:rPr>
        <w:t>%</w:t>
      </w:r>
    </w:p>
    <w:p w14:paraId="1EEE70FD" w14:textId="07463BD2" w:rsidR="00F46DD0" w:rsidRPr="00735F10" w:rsidRDefault="00F46DD0" w:rsidP="00F46DD0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Present: </w:t>
      </w:r>
      <w:r w:rsidRPr="00735F10">
        <w:rPr>
          <w:rFonts w:asciiTheme="minorHAnsi" w:hAnsiTheme="minorHAnsi" w:cstheme="minorHAnsi"/>
        </w:rPr>
        <w:t xml:space="preserve">Tracy Obert - President, Karla McClaren – Vice President, Sabrina Lane - Secretary, Bobbie Nielsen - Treasurer, Wanda Koffler, Josh Watanabe, Chandra Cody, Shari West, Kimberly May, Dawn Dillinger, </w:t>
      </w:r>
      <w:r w:rsidR="00F76356" w:rsidRPr="00735F10">
        <w:rPr>
          <w:rFonts w:asciiTheme="minorHAnsi" w:hAnsiTheme="minorHAnsi" w:cstheme="minorHAnsi"/>
        </w:rPr>
        <w:t>Chuck Fidroeff,</w:t>
      </w:r>
    </w:p>
    <w:p w14:paraId="5720BC9A" w14:textId="287A728B" w:rsidR="00F46DD0" w:rsidRPr="00F46DD0" w:rsidRDefault="00F46DD0" w:rsidP="00F46DD0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Absent:</w:t>
      </w:r>
      <w:r w:rsidR="00234E16">
        <w:rPr>
          <w:rFonts w:asciiTheme="minorHAnsi" w:hAnsiTheme="minorHAnsi" w:cstheme="minorHAnsi"/>
        </w:rPr>
        <w:t xml:space="preserve"> </w:t>
      </w:r>
      <w:r w:rsidR="009B4389">
        <w:rPr>
          <w:rFonts w:asciiTheme="minorHAnsi" w:hAnsiTheme="minorHAnsi" w:cstheme="minorHAnsi"/>
        </w:rPr>
        <w:t xml:space="preserve">  </w:t>
      </w:r>
      <w:r w:rsidR="00A00817">
        <w:rPr>
          <w:rFonts w:asciiTheme="minorHAnsi" w:hAnsiTheme="minorHAnsi" w:cstheme="minorHAnsi"/>
        </w:rPr>
        <w:t xml:space="preserve">Susan Carr, </w:t>
      </w:r>
      <w:r w:rsidR="00467AA7">
        <w:rPr>
          <w:rFonts w:asciiTheme="minorHAnsi" w:hAnsiTheme="minorHAnsi" w:cstheme="minorHAnsi"/>
        </w:rPr>
        <w:t>Josh Arrospide</w:t>
      </w:r>
      <w:r w:rsidR="00A00817">
        <w:rPr>
          <w:rFonts w:asciiTheme="minorHAnsi" w:hAnsiTheme="minorHAnsi" w:cstheme="minorHAnsi"/>
        </w:rPr>
        <w:t>,</w:t>
      </w:r>
      <w:r w:rsidR="00A00817" w:rsidRPr="00A00817">
        <w:rPr>
          <w:rFonts w:asciiTheme="minorHAnsi" w:hAnsiTheme="minorHAnsi" w:cstheme="minorHAnsi"/>
        </w:rPr>
        <w:t xml:space="preserve"> </w:t>
      </w:r>
      <w:r w:rsidR="00A46D28">
        <w:rPr>
          <w:rFonts w:asciiTheme="minorHAnsi" w:hAnsiTheme="minorHAnsi" w:cstheme="minorHAnsi"/>
        </w:rPr>
        <w:t xml:space="preserve">Scott </w:t>
      </w:r>
      <w:proofErr w:type="spellStart"/>
      <w:r w:rsidR="00A46D28">
        <w:rPr>
          <w:rFonts w:asciiTheme="minorHAnsi" w:hAnsiTheme="minorHAnsi" w:cstheme="minorHAnsi"/>
        </w:rPr>
        <w:t>Hoverland</w:t>
      </w:r>
      <w:proofErr w:type="spellEnd"/>
    </w:p>
    <w:p w14:paraId="699AC770" w14:textId="7040FC7B" w:rsidR="00E060F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B4389">
        <w:rPr>
          <w:rFonts w:asciiTheme="minorHAnsi" w:hAnsiTheme="minorHAnsi" w:cstheme="minorHAnsi"/>
          <w:b/>
          <w:bCs/>
        </w:rPr>
        <w:t>Approval of Minutes</w:t>
      </w:r>
      <w:r w:rsidR="00CE5D48">
        <w:rPr>
          <w:rFonts w:asciiTheme="minorHAnsi" w:hAnsiTheme="minorHAnsi" w:cstheme="minorHAnsi"/>
        </w:rPr>
        <w:t xml:space="preserve"> - </w:t>
      </w:r>
      <w:r w:rsidR="00380A0A">
        <w:rPr>
          <w:rFonts w:asciiTheme="minorHAnsi" w:hAnsiTheme="minorHAnsi" w:cstheme="minorHAnsi"/>
        </w:rPr>
        <w:t xml:space="preserve">Motion by Chandra Cody, seconded by Josh Watanabe to approve the </w:t>
      </w:r>
      <w:r w:rsidR="00CE5D48">
        <w:rPr>
          <w:rFonts w:asciiTheme="minorHAnsi" w:hAnsiTheme="minorHAnsi" w:cstheme="minorHAnsi"/>
        </w:rPr>
        <w:t>January</w:t>
      </w:r>
      <w:r w:rsidR="00380A0A">
        <w:rPr>
          <w:rFonts w:asciiTheme="minorHAnsi" w:hAnsiTheme="minorHAnsi" w:cstheme="minorHAnsi"/>
        </w:rPr>
        <w:t xml:space="preserve"> 18, </w:t>
      </w:r>
      <w:proofErr w:type="gramStart"/>
      <w:r w:rsidR="00380A0A">
        <w:rPr>
          <w:rFonts w:asciiTheme="minorHAnsi" w:hAnsiTheme="minorHAnsi" w:cstheme="minorHAnsi"/>
        </w:rPr>
        <w:t>2022</w:t>
      </w:r>
      <w:proofErr w:type="gramEnd"/>
      <w:r w:rsidR="00380A0A">
        <w:rPr>
          <w:rFonts w:asciiTheme="minorHAnsi" w:hAnsiTheme="minorHAnsi" w:cstheme="minorHAnsi"/>
        </w:rPr>
        <w:t xml:space="preserve"> minutes</w:t>
      </w:r>
      <w:r w:rsidR="0081368F">
        <w:rPr>
          <w:rFonts w:asciiTheme="minorHAnsi" w:hAnsiTheme="minorHAnsi" w:cstheme="minorHAnsi"/>
        </w:rPr>
        <w:t>. Motion Carried.</w:t>
      </w:r>
    </w:p>
    <w:p w14:paraId="144C16DC" w14:textId="7F4CC306" w:rsidR="009B4389" w:rsidRPr="00F46DD0" w:rsidRDefault="004B2AB3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Welcome new board member </w:t>
      </w:r>
      <w:r>
        <w:rPr>
          <w:rFonts w:asciiTheme="minorHAnsi" w:hAnsiTheme="minorHAnsi" w:cstheme="minorHAnsi"/>
        </w:rPr>
        <w:t>– Josh Watanabe</w:t>
      </w:r>
    </w:p>
    <w:p w14:paraId="67E9941F" w14:textId="7DFA5E5A" w:rsidR="00D25695" w:rsidRPr="00D25695" w:rsidRDefault="00A46D28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Results for NOFA </w:t>
      </w:r>
      <w:r w:rsidR="00DF0E81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DF0E81" w:rsidRPr="00DF0E81">
        <w:rPr>
          <w:rFonts w:asciiTheme="minorHAnsi" w:hAnsiTheme="minorHAnsi" w:cstheme="minorHAnsi"/>
        </w:rPr>
        <w:t>Funded:</w:t>
      </w:r>
      <w:r w:rsidR="00DF0E81">
        <w:rPr>
          <w:rFonts w:asciiTheme="minorHAnsi" w:hAnsiTheme="minorHAnsi" w:cstheme="minorHAnsi"/>
          <w:b/>
          <w:bCs/>
        </w:rPr>
        <w:t xml:space="preserve"> </w:t>
      </w:r>
      <w:r w:rsidR="00DF0E81">
        <w:rPr>
          <w:rFonts w:asciiTheme="minorHAnsi" w:hAnsiTheme="minorHAnsi" w:cstheme="minorHAnsi"/>
        </w:rPr>
        <w:t>$265</w:t>
      </w:r>
      <w:r w:rsidR="00EF2813">
        <w:rPr>
          <w:rFonts w:asciiTheme="minorHAnsi" w:hAnsiTheme="minorHAnsi" w:cstheme="minorHAnsi"/>
        </w:rPr>
        <w:t>,</w:t>
      </w:r>
      <w:r w:rsidR="00DF0E81">
        <w:rPr>
          <w:rFonts w:asciiTheme="minorHAnsi" w:hAnsiTheme="minorHAnsi" w:cstheme="minorHAnsi"/>
        </w:rPr>
        <w:t xml:space="preserve">137 (down </w:t>
      </w:r>
      <w:r w:rsidR="00794271">
        <w:rPr>
          <w:rFonts w:asciiTheme="minorHAnsi" w:hAnsiTheme="minorHAnsi" w:cstheme="minorHAnsi"/>
        </w:rPr>
        <w:t xml:space="preserve">by ~$100,000 </w:t>
      </w:r>
      <w:r w:rsidR="00DF0E81">
        <w:rPr>
          <w:rFonts w:asciiTheme="minorHAnsi" w:hAnsiTheme="minorHAnsi" w:cstheme="minorHAnsi"/>
        </w:rPr>
        <w:t xml:space="preserve">from </w:t>
      </w:r>
      <w:r w:rsidR="00777361">
        <w:rPr>
          <w:rFonts w:asciiTheme="minorHAnsi" w:hAnsiTheme="minorHAnsi" w:cstheme="minorHAnsi"/>
        </w:rPr>
        <w:t xml:space="preserve">last 2 </w:t>
      </w:r>
      <w:r w:rsidR="00DF0E81">
        <w:rPr>
          <w:rFonts w:asciiTheme="minorHAnsi" w:hAnsiTheme="minorHAnsi" w:cstheme="minorHAnsi"/>
        </w:rPr>
        <w:t>previous year</w:t>
      </w:r>
      <w:r w:rsidR="00777361">
        <w:rPr>
          <w:rFonts w:asciiTheme="minorHAnsi" w:hAnsiTheme="minorHAnsi" w:cstheme="minorHAnsi"/>
        </w:rPr>
        <w:t>s</w:t>
      </w:r>
      <w:r w:rsidR="00DF0E81">
        <w:rPr>
          <w:rFonts w:asciiTheme="minorHAnsi" w:hAnsiTheme="minorHAnsi" w:cstheme="minorHAnsi"/>
        </w:rPr>
        <w:t>) all grants for tier 1 got funded</w:t>
      </w:r>
      <w:r w:rsidR="002D16D6">
        <w:rPr>
          <w:rFonts w:asciiTheme="minorHAnsi" w:hAnsiTheme="minorHAnsi" w:cstheme="minorHAnsi"/>
        </w:rPr>
        <w:t xml:space="preserve"> (see funding breakdown below)</w:t>
      </w:r>
      <w:r w:rsidR="00DF0E81">
        <w:rPr>
          <w:rFonts w:asciiTheme="minorHAnsi" w:hAnsiTheme="minorHAnsi" w:cstheme="minorHAnsi"/>
        </w:rPr>
        <w:t>; nothing in tier 2</w:t>
      </w:r>
      <w:r w:rsidR="00584C3B">
        <w:rPr>
          <w:rFonts w:asciiTheme="minorHAnsi" w:hAnsiTheme="minorHAnsi" w:cstheme="minorHAnsi"/>
        </w:rPr>
        <w:t xml:space="preserve"> (bonus $$)</w:t>
      </w:r>
      <w:r w:rsidR="00DF0E81">
        <w:rPr>
          <w:rFonts w:asciiTheme="minorHAnsi" w:hAnsiTheme="minorHAnsi" w:cstheme="minorHAnsi"/>
        </w:rPr>
        <w:t xml:space="preserve"> </w:t>
      </w:r>
      <w:r w:rsidR="00F100A9">
        <w:rPr>
          <w:rFonts w:asciiTheme="minorHAnsi" w:hAnsiTheme="minorHAnsi" w:cstheme="minorHAnsi"/>
        </w:rPr>
        <w:t xml:space="preserve">got funded (HMIS </w:t>
      </w:r>
      <w:r w:rsidR="00777361">
        <w:rPr>
          <w:rFonts w:asciiTheme="minorHAnsi" w:hAnsiTheme="minorHAnsi" w:cstheme="minorHAnsi"/>
        </w:rPr>
        <w:t xml:space="preserve">and </w:t>
      </w:r>
      <w:r w:rsidR="00F100A9">
        <w:rPr>
          <w:rFonts w:asciiTheme="minorHAnsi" w:hAnsiTheme="minorHAnsi" w:cstheme="minorHAnsi"/>
        </w:rPr>
        <w:t>Domestic Violence did not get funded)</w:t>
      </w:r>
      <w:r w:rsidR="00D25695">
        <w:rPr>
          <w:rFonts w:asciiTheme="minorHAnsi" w:hAnsiTheme="minorHAnsi" w:cstheme="minorHAnsi"/>
        </w:rPr>
        <w:t xml:space="preserve">  </w:t>
      </w:r>
    </w:p>
    <w:p w14:paraId="322FF0F6" w14:textId="28E803E1" w:rsidR="00A46D28" w:rsidRPr="00902D44" w:rsidRDefault="00D25695" w:rsidP="00D25695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/>
          <w:bCs/>
        </w:rPr>
      </w:pPr>
      <w:r w:rsidRPr="00D25695">
        <w:rPr>
          <w:rFonts w:asciiTheme="minorHAnsi" w:hAnsiTheme="minorHAnsi" w:cstheme="minorHAnsi"/>
        </w:rPr>
        <w:t>https://www.hud.gov/program_offices/comm_planning/coc/fy21-coc-program-competition</w:t>
      </w:r>
    </w:p>
    <w:tbl>
      <w:tblPr>
        <w:tblW w:w="9560" w:type="dxa"/>
        <w:tblInd w:w="1234" w:type="dxa"/>
        <w:tblLook w:val="04A0" w:firstRow="1" w:lastRow="0" w:firstColumn="1" w:lastColumn="0" w:noHBand="0" w:noVBand="1"/>
      </w:tblPr>
      <w:tblGrid>
        <w:gridCol w:w="3566"/>
        <w:gridCol w:w="4609"/>
        <w:gridCol w:w="1385"/>
      </w:tblGrid>
      <w:tr w:rsidR="00AB1A18" w:rsidRPr="00AB1A18" w14:paraId="4D5009EF" w14:textId="77777777" w:rsidTr="00AB1A18">
        <w:trPr>
          <w:trHeight w:val="282"/>
        </w:trPr>
        <w:tc>
          <w:tcPr>
            <w:tcW w:w="356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1A7D454C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460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52D831D3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Project or Award Name</w:t>
            </w:r>
          </w:p>
        </w:tc>
        <w:tc>
          <w:tcPr>
            <w:tcW w:w="138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4AFC54DA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FY 2021 Amount</w:t>
            </w:r>
          </w:p>
        </w:tc>
      </w:tr>
      <w:tr w:rsidR="00AB1A18" w:rsidRPr="00AB1A18" w14:paraId="3F786679" w14:textId="77777777" w:rsidTr="00AB1A18">
        <w:trPr>
          <w:trHeight w:val="282"/>
        </w:trPr>
        <w:tc>
          <w:tcPr>
            <w:tcW w:w="356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1299EE64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Wyoming Homeless Collaborative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65B40A1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WY-500 Planning Grant 2021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65CB3335" w14:textId="77777777" w:rsidR="00AB1A18" w:rsidRPr="00AB1A18" w:rsidRDefault="00AB1A18" w:rsidP="00AB1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$37,468</w:t>
            </w:r>
          </w:p>
        </w:tc>
      </w:tr>
      <w:tr w:rsidR="00AB1A18" w:rsidRPr="00AB1A18" w14:paraId="747BD0A8" w14:textId="77777777" w:rsidTr="00AB1A18">
        <w:trPr>
          <w:trHeight w:val="282"/>
        </w:trPr>
        <w:tc>
          <w:tcPr>
            <w:tcW w:w="356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09001138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Institute for Community Alliances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62A13BFA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 Coordinated Entry Technical Assistance 2021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5E86CD38" w14:textId="77777777" w:rsidR="00AB1A18" w:rsidRPr="00AB1A18" w:rsidRDefault="00AB1A18" w:rsidP="00AB1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$110,440</w:t>
            </w:r>
          </w:p>
        </w:tc>
      </w:tr>
      <w:tr w:rsidR="00AB1A18" w:rsidRPr="00AB1A18" w14:paraId="0F93A250" w14:textId="77777777" w:rsidTr="00AB1A18">
        <w:trPr>
          <w:trHeight w:val="282"/>
        </w:trPr>
        <w:tc>
          <w:tcPr>
            <w:tcW w:w="356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4D00ABC6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Community Action Partnership of Natrona County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2DCAB6C1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Life Steps PSH 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54D1CC33" w14:textId="77777777" w:rsidR="00AB1A18" w:rsidRPr="00AB1A18" w:rsidRDefault="00AB1A18" w:rsidP="00AB1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$60,290</w:t>
            </w:r>
          </w:p>
        </w:tc>
      </w:tr>
      <w:tr w:rsidR="00AB1A18" w:rsidRPr="00AB1A18" w14:paraId="444A548E" w14:textId="77777777" w:rsidTr="00AB1A18">
        <w:trPr>
          <w:trHeight w:val="282"/>
        </w:trPr>
        <w:tc>
          <w:tcPr>
            <w:tcW w:w="356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2DC68C1D" w14:textId="77777777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Council of Community Services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34F9FF17" w14:textId="184FF9C9" w:rsidR="00AB1A18" w:rsidRPr="00AB1A18" w:rsidRDefault="00AB1A18" w:rsidP="00AB1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Permanent Supportive Housing for Chronically Homeless Families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noWrap/>
            <w:vAlign w:val="bottom"/>
            <w:hideMark/>
          </w:tcPr>
          <w:p w14:paraId="75BBE4ED" w14:textId="77777777" w:rsidR="00AB1A18" w:rsidRPr="00AB1A18" w:rsidRDefault="00AB1A18" w:rsidP="00AB1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1A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$56,939</w:t>
            </w:r>
          </w:p>
        </w:tc>
      </w:tr>
    </w:tbl>
    <w:p w14:paraId="01383D04" w14:textId="77777777" w:rsidR="00902D44" w:rsidRPr="00D522B9" w:rsidRDefault="00902D44" w:rsidP="00AB1A18">
      <w:pPr>
        <w:pStyle w:val="ListParagraph"/>
        <w:spacing w:after="0"/>
        <w:ind w:left="1440"/>
        <w:rPr>
          <w:rFonts w:asciiTheme="minorHAnsi" w:hAnsiTheme="minorHAnsi" w:cstheme="minorHAnsi"/>
          <w:b/>
          <w:bCs/>
        </w:rPr>
      </w:pPr>
    </w:p>
    <w:p w14:paraId="416CE460" w14:textId="2FE89E07" w:rsidR="00D522B9" w:rsidRPr="00B3400A" w:rsidRDefault="00AB1A18" w:rsidP="00D522B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result of </w:t>
      </w:r>
      <w:r w:rsidR="002D16D6">
        <w:rPr>
          <w:rFonts w:asciiTheme="minorHAnsi" w:hAnsiTheme="minorHAnsi" w:cstheme="minorHAnsi"/>
        </w:rPr>
        <w:t>not being funded</w:t>
      </w:r>
      <w:r>
        <w:rPr>
          <w:rFonts w:asciiTheme="minorHAnsi" w:hAnsiTheme="minorHAnsi" w:cstheme="minorHAnsi"/>
        </w:rPr>
        <w:t xml:space="preserve">, </w:t>
      </w:r>
      <w:r w:rsidR="00234BF6">
        <w:rPr>
          <w:rFonts w:asciiTheme="minorHAnsi" w:hAnsiTheme="minorHAnsi" w:cstheme="minorHAnsi"/>
        </w:rPr>
        <w:t xml:space="preserve">funding for </w:t>
      </w:r>
      <w:r w:rsidR="00D522B9" w:rsidRPr="00B3400A">
        <w:rPr>
          <w:rFonts w:asciiTheme="minorHAnsi" w:hAnsiTheme="minorHAnsi" w:cstheme="minorHAnsi"/>
        </w:rPr>
        <w:t xml:space="preserve">HMIS is </w:t>
      </w:r>
      <w:r w:rsidR="002D16D6">
        <w:rPr>
          <w:rFonts w:asciiTheme="minorHAnsi" w:hAnsiTheme="minorHAnsi" w:cstheme="minorHAnsi"/>
        </w:rPr>
        <w:t xml:space="preserve">only </w:t>
      </w:r>
      <w:r w:rsidR="00D522B9" w:rsidRPr="00B3400A">
        <w:rPr>
          <w:rFonts w:asciiTheme="minorHAnsi" w:hAnsiTheme="minorHAnsi" w:cstheme="minorHAnsi"/>
        </w:rPr>
        <w:t>through September 2023</w:t>
      </w:r>
    </w:p>
    <w:p w14:paraId="18E4577A" w14:textId="42835BFE" w:rsidR="00D522B9" w:rsidRPr="00147A82" w:rsidRDefault="00D522B9" w:rsidP="00D522B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147A82">
        <w:rPr>
          <w:rFonts w:asciiTheme="minorHAnsi" w:hAnsiTheme="minorHAnsi" w:cstheme="minorHAnsi"/>
        </w:rPr>
        <w:t>Karla has $134,000 for HMIS earmarked</w:t>
      </w:r>
      <w:r w:rsidR="00147A82" w:rsidRPr="00147A82">
        <w:rPr>
          <w:rFonts w:asciiTheme="minorHAnsi" w:hAnsiTheme="minorHAnsi" w:cstheme="minorHAnsi"/>
        </w:rPr>
        <w:t xml:space="preserve"> with another source of funds</w:t>
      </w:r>
    </w:p>
    <w:p w14:paraId="79B2D715" w14:textId="588AD384" w:rsidR="000C5804" w:rsidRPr="00147A82" w:rsidRDefault="00147A82" w:rsidP="002E68C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147A82">
        <w:rPr>
          <w:rFonts w:asciiTheme="minorHAnsi" w:hAnsiTheme="minorHAnsi" w:cstheme="minorHAnsi"/>
        </w:rPr>
        <w:t xml:space="preserve">Once </w:t>
      </w:r>
      <w:r w:rsidR="00694D7F" w:rsidRPr="00147A82">
        <w:rPr>
          <w:rFonts w:asciiTheme="minorHAnsi" w:hAnsiTheme="minorHAnsi" w:cstheme="minorHAnsi"/>
        </w:rPr>
        <w:t>Karla receive</w:t>
      </w:r>
      <w:r w:rsidRPr="00147A82">
        <w:rPr>
          <w:rFonts w:asciiTheme="minorHAnsi" w:hAnsiTheme="minorHAnsi" w:cstheme="minorHAnsi"/>
        </w:rPr>
        <w:t>s</w:t>
      </w:r>
      <w:r w:rsidR="00694D7F" w:rsidRPr="00147A82">
        <w:rPr>
          <w:rFonts w:asciiTheme="minorHAnsi" w:hAnsiTheme="minorHAnsi" w:cstheme="minorHAnsi"/>
        </w:rPr>
        <w:t xml:space="preserve"> the report card from the NOFA</w:t>
      </w:r>
      <w:r w:rsidRPr="00147A82">
        <w:rPr>
          <w:rFonts w:asciiTheme="minorHAnsi" w:hAnsiTheme="minorHAnsi" w:cstheme="minorHAnsi"/>
        </w:rPr>
        <w:t>, she</w:t>
      </w:r>
      <w:r w:rsidR="00694D7F" w:rsidRPr="00147A82">
        <w:rPr>
          <w:rFonts w:asciiTheme="minorHAnsi" w:hAnsiTheme="minorHAnsi" w:cstheme="minorHAnsi"/>
        </w:rPr>
        <w:t xml:space="preserve"> will forward to the board </w:t>
      </w:r>
      <w:r w:rsidRPr="00147A82">
        <w:rPr>
          <w:rFonts w:asciiTheme="minorHAnsi" w:hAnsiTheme="minorHAnsi" w:cstheme="minorHAnsi"/>
        </w:rPr>
        <w:t>to identify what needs to be worked on.</w:t>
      </w:r>
    </w:p>
    <w:p w14:paraId="71E20A39" w14:textId="5A16A7CB" w:rsidR="00E060FF" w:rsidRPr="009B4389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</w:rPr>
      </w:pPr>
      <w:r w:rsidRPr="009B4389">
        <w:rPr>
          <w:rFonts w:asciiTheme="minorHAnsi" w:hAnsiTheme="minorHAnsi" w:cstheme="minorHAnsi"/>
          <w:b/>
          <w:bCs/>
        </w:rPr>
        <w:t>Committee Reports</w:t>
      </w:r>
    </w:p>
    <w:p w14:paraId="07AF1430" w14:textId="0BFF3087" w:rsidR="00E060FF" w:rsidRPr="00F46DD0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Data Committee</w:t>
      </w:r>
      <w:r w:rsidR="00B61ACA">
        <w:rPr>
          <w:rFonts w:asciiTheme="minorHAnsi" w:hAnsiTheme="minorHAnsi" w:cstheme="minorHAnsi"/>
        </w:rPr>
        <w:t xml:space="preserve"> – Bobbie presented the following reports: </w:t>
      </w:r>
    </w:p>
    <w:p w14:paraId="1A9C34C5" w14:textId="07C4D0B6" w:rsidR="00072B40" w:rsidRDefault="000141FF" w:rsidP="00C3263B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LSA – Due in February (Stella Reports</w:t>
      </w:r>
      <w:r w:rsidR="009E5BA6">
        <w:rPr>
          <w:rFonts w:asciiTheme="minorHAnsi" w:hAnsiTheme="minorHAnsi" w:cstheme="minorHAnsi"/>
        </w:rPr>
        <w:t>) Only the 3</w:t>
      </w:r>
      <w:r w:rsidR="009E5BA6" w:rsidRPr="009E5BA6">
        <w:rPr>
          <w:rFonts w:asciiTheme="minorHAnsi" w:hAnsiTheme="minorHAnsi" w:cstheme="minorHAnsi"/>
          <w:vertAlign w:val="superscript"/>
        </w:rPr>
        <w:t>rd</w:t>
      </w:r>
      <w:r w:rsidR="009E5BA6">
        <w:rPr>
          <w:rFonts w:asciiTheme="minorHAnsi" w:hAnsiTheme="minorHAnsi" w:cstheme="minorHAnsi"/>
        </w:rPr>
        <w:t xml:space="preserve"> year and still learning how to navigate. Looks at how people move through our system</w:t>
      </w:r>
      <w:r w:rsidR="007B2255">
        <w:rPr>
          <w:rFonts w:asciiTheme="minorHAnsi" w:hAnsiTheme="minorHAnsi" w:cstheme="minorHAnsi"/>
        </w:rPr>
        <w:t xml:space="preserve"> and utilize the CoC services</w:t>
      </w:r>
    </w:p>
    <w:p w14:paraId="25367239" w14:textId="7649264F" w:rsidR="004529CB" w:rsidRPr="003D71B8" w:rsidRDefault="00F8785B" w:rsidP="003D71B8">
      <w:pPr>
        <w:pStyle w:val="ListParagraph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3D71B8">
        <w:rPr>
          <w:rFonts w:asciiTheme="minorHAnsi" w:hAnsiTheme="minorHAnsi" w:cstheme="minorHAnsi"/>
        </w:rPr>
        <w:t xml:space="preserve">1688 individuals exited the system – 33% went to a permanent destination; </w:t>
      </w:r>
      <w:r w:rsidR="00FF6C3E" w:rsidRPr="003D71B8">
        <w:rPr>
          <w:rFonts w:asciiTheme="minorHAnsi" w:hAnsiTheme="minorHAnsi" w:cstheme="minorHAnsi"/>
        </w:rPr>
        <w:t>61% went to a temporary destination (Goal is to get people to a permanent destination)</w:t>
      </w:r>
      <w:r w:rsidR="00CA1833" w:rsidRPr="003D71B8">
        <w:rPr>
          <w:rFonts w:asciiTheme="minorHAnsi" w:hAnsiTheme="minorHAnsi" w:cstheme="minorHAnsi"/>
        </w:rPr>
        <w:t xml:space="preserve">. </w:t>
      </w:r>
      <w:r w:rsidR="00284CF9" w:rsidRPr="003D71B8">
        <w:rPr>
          <w:rFonts w:asciiTheme="minorHAnsi" w:hAnsiTheme="minorHAnsi" w:cstheme="minorHAnsi"/>
        </w:rPr>
        <w:t>The trend is on a downward trajectory over the last three years.</w:t>
      </w:r>
      <w:r w:rsidR="00FF0BAB" w:rsidRPr="003D71B8">
        <w:rPr>
          <w:rFonts w:asciiTheme="minorHAnsi" w:hAnsiTheme="minorHAnsi" w:cstheme="minorHAnsi"/>
        </w:rPr>
        <w:t xml:space="preserve"> 10/1/2020 </w:t>
      </w:r>
      <w:r w:rsidR="009B1D7F" w:rsidRPr="003D71B8">
        <w:rPr>
          <w:rFonts w:asciiTheme="minorHAnsi" w:hAnsiTheme="minorHAnsi" w:cstheme="minorHAnsi"/>
        </w:rPr>
        <w:t>–</w:t>
      </w:r>
      <w:r w:rsidR="00FF0BAB" w:rsidRPr="003D71B8">
        <w:rPr>
          <w:rFonts w:asciiTheme="minorHAnsi" w:hAnsiTheme="minorHAnsi" w:cstheme="minorHAnsi"/>
        </w:rPr>
        <w:t xml:space="preserve"> </w:t>
      </w:r>
      <w:r w:rsidR="009B1D7F" w:rsidRPr="003D71B8">
        <w:rPr>
          <w:rFonts w:asciiTheme="minorHAnsi" w:hAnsiTheme="minorHAnsi" w:cstheme="minorHAnsi"/>
        </w:rPr>
        <w:t>9/30/2021</w:t>
      </w:r>
    </w:p>
    <w:p w14:paraId="4134A27B" w14:textId="3D136813" w:rsidR="000141FF" w:rsidRDefault="000141FF" w:rsidP="00C3263B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Systems Performance Me</w:t>
      </w:r>
      <w:r w:rsidR="009E5BA6">
        <w:rPr>
          <w:rFonts w:asciiTheme="minorHAnsi" w:hAnsiTheme="minorHAnsi" w:cstheme="minorHAnsi"/>
        </w:rPr>
        <w:t>asures</w:t>
      </w:r>
      <w:r w:rsidR="007B2255">
        <w:rPr>
          <w:rFonts w:asciiTheme="minorHAnsi" w:hAnsiTheme="minorHAnsi" w:cstheme="minorHAnsi"/>
        </w:rPr>
        <w:t xml:space="preserve"> – looks at </w:t>
      </w:r>
      <w:r w:rsidR="004529CB">
        <w:rPr>
          <w:rFonts w:asciiTheme="minorHAnsi" w:hAnsiTheme="minorHAnsi" w:cstheme="minorHAnsi"/>
        </w:rPr>
        <w:t xml:space="preserve">how people move through </w:t>
      </w:r>
      <w:r w:rsidR="007B2255">
        <w:rPr>
          <w:rFonts w:asciiTheme="minorHAnsi" w:hAnsiTheme="minorHAnsi" w:cstheme="minorHAnsi"/>
        </w:rPr>
        <w:t>tra</w:t>
      </w:r>
      <w:r w:rsidR="004529CB">
        <w:rPr>
          <w:rFonts w:asciiTheme="minorHAnsi" w:hAnsiTheme="minorHAnsi" w:cstheme="minorHAnsi"/>
        </w:rPr>
        <w:t>nsitional housing</w:t>
      </w:r>
    </w:p>
    <w:p w14:paraId="7E031F36" w14:textId="5C06E5AD" w:rsidR="00025F23" w:rsidRPr="003D71B8" w:rsidRDefault="00643422" w:rsidP="003D71B8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3D71B8">
        <w:rPr>
          <w:rFonts w:asciiTheme="minorHAnsi" w:hAnsiTheme="minorHAnsi" w:cstheme="minorHAnsi"/>
        </w:rPr>
        <w:t>7 Different measures</w:t>
      </w:r>
      <w:r w:rsidR="007767A6" w:rsidRPr="003D71B8">
        <w:rPr>
          <w:rFonts w:asciiTheme="minorHAnsi" w:hAnsiTheme="minorHAnsi" w:cstheme="minorHAnsi"/>
        </w:rPr>
        <w:t>:</w:t>
      </w:r>
      <w:r w:rsidR="007C3AD8" w:rsidRPr="003D71B8">
        <w:rPr>
          <w:rFonts w:asciiTheme="minorHAnsi" w:hAnsiTheme="minorHAnsi" w:cstheme="minorHAnsi"/>
        </w:rPr>
        <w:t xml:space="preserve"> 1) length of time persons remain homelessness; 2)</w:t>
      </w:r>
      <w:r w:rsidR="002B4CBF" w:rsidRPr="003D71B8">
        <w:rPr>
          <w:rFonts w:asciiTheme="minorHAnsi" w:hAnsiTheme="minorHAnsi" w:cstheme="minorHAnsi"/>
        </w:rPr>
        <w:t xml:space="preserve"> extent to which persons who exit homelessness to permanent housing destinations return to homelessness; </w:t>
      </w:r>
      <w:r w:rsidR="007767A6" w:rsidRPr="003D71B8">
        <w:rPr>
          <w:rFonts w:asciiTheme="minorHAnsi" w:hAnsiTheme="minorHAnsi" w:cstheme="minorHAnsi"/>
        </w:rPr>
        <w:t>3)</w:t>
      </w:r>
      <w:r w:rsidR="00655159" w:rsidRPr="003D71B8">
        <w:rPr>
          <w:rFonts w:asciiTheme="minorHAnsi" w:hAnsiTheme="minorHAnsi" w:cstheme="minorHAnsi"/>
        </w:rPr>
        <w:t xml:space="preserve"> number of persons experiencing homeless</w:t>
      </w:r>
      <w:r w:rsidR="007A4604" w:rsidRPr="003D71B8">
        <w:rPr>
          <w:rFonts w:asciiTheme="minorHAnsi" w:hAnsiTheme="minorHAnsi" w:cstheme="minorHAnsi"/>
        </w:rPr>
        <w:t>; 4) employment and income growth</w:t>
      </w:r>
      <w:r w:rsidR="006A0E5E" w:rsidRPr="003D71B8">
        <w:rPr>
          <w:rFonts w:asciiTheme="minorHAnsi" w:hAnsiTheme="minorHAnsi" w:cstheme="minorHAnsi"/>
        </w:rPr>
        <w:t xml:space="preserve">; 5) number of persons </w:t>
      </w:r>
      <w:r w:rsidR="00826C9C" w:rsidRPr="003D71B8">
        <w:rPr>
          <w:rFonts w:asciiTheme="minorHAnsi" w:hAnsiTheme="minorHAnsi" w:cstheme="minorHAnsi"/>
        </w:rPr>
        <w:t xml:space="preserve">homeless; </w:t>
      </w:r>
      <w:r w:rsidR="00B61ACA" w:rsidRPr="003D71B8">
        <w:rPr>
          <w:rFonts w:asciiTheme="minorHAnsi" w:hAnsiTheme="minorHAnsi" w:cstheme="minorHAnsi"/>
        </w:rPr>
        <w:t>7</w:t>
      </w:r>
      <w:r w:rsidR="00826C9C" w:rsidRPr="003D71B8">
        <w:rPr>
          <w:rFonts w:asciiTheme="minorHAnsi" w:hAnsiTheme="minorHAnsi" w:cstheme="minorHAnsi"/>
        </w:rPr>
        <w:t>)</w:t>
      </w:r>
      <w:r w:rsidR="00B61ACA" w:rsidRPr="003D71B8">
        <w:rPr>
          <w:rFonts w:asciiTheme="minorHAnsi" w:hAnsiTheme="minorHAnsi" w:cstheme="minorHAnsi"/>
        </w:rPr>
        <w:t xml:space="preserve"> </w:t>
      </w:r>
      <w:r w:rsidR="00826C9C" w:rsidRPr="003D71B8">
        <w:rPr>
          <w:rFonts w:asciiTheme="minorHAnsi" w:hAnsiTheme="minorHAnsi" w:cstheme="minorHAnsi"/>
        </w:rPr>
        <w:t>successful placement from street outreach</w:t>
      </w:r>
    </w:p>
    <w:p w14:paraId="7D17F063" w14:textId="2B8A78AF" w:rsidR="00B61ACA" w:rsidRDefault="00B61ACA" w:rsidP="00B61ACA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 CoC Annual Progress Report (APR) Error Rate</w:t>
      </w:r>
      <w:r w:rsidR="00BA5B61">
        <w:rPr>
          <w:rFonts w:asciiTheme="minorHAnsi" w:hAnsiTheme="minorHAnsi" w:cstheme="minorHAnsi"/>
        </w:rPr>
        <w:t xml:space="preserve"> – looking for 5% or less in error rate. </w:t>
      </w:r>
    </w:p>
    <w:p w14:paraId="66F4B9B0" w14:textId="377EA20D" w:rsidR="004F36E6" w:rsidRPr="003D71B8" w:rsidRDefault="004F36E6" w:rsidP="003D71B8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3D71B8">
        <w:rPr>
          <w:rFonts w:asciiTheme="minorHAnsi" w:hAnsiTheme="minorHAnsi" w:cstheme="minorHAnsi"/>
        </w:rPr>
        <w:t>We have a few problem areas</w:t>
      </w:r>
      <w:r w:rsidR="00220D76" w:rsidRPr="003D71B8">
        <w:rPr>
          <w:rFonts w:asciiTheme="minorHAnsi" w:hAnsiTheme="minorHAnsi" w:cstheme="minorHAnsi"/>
        </w:rPr>
        <w:t xml:space="preserve"> that are above 5%</w:t>
      </w:r>
      <w:r w:rsidRPr="003D71B8">
        <w:rPr>
          <w:rFonts w:asciiTheme="minorHAnsi" w:hAnsiTheme="minorHAnsi" w:cstheme="minorHAnsi"/>
        </w:rPr>
        <w:t xml:space="preserve">: </w:t>
      </w:r>
      <w:r w:rsidR="006E577C" w:rsidRPr="003D71B8">
        <w:rPr>
          <w:rFonts w:asciiTheme="minorHAnsi" w:hAnsiTheme="minorHAnsi" w:cstheme="minorHAnsi"/>
        </w:rPr>
        <w:t xml:space="preserve">Social Security; </w:t>
      </w:r>
      <w:r w:rsidRPr="003D71B8">
        <w:rPr>
          <w:rFonts w:asciiTheme="minorHAnsi" w:hAnsiTheme="minorHAnsi" w:cstheme="minorHAnsi"/>
        </w:rPr>
        <w:t xml:space="preserve">Destination; Income &amp; Sources at entry; </w:t>
      </w:r>
      <w:r w:rsidRPr="003D71B8">
        <w:rPr>
          <w:rFonts w:asciiTheme="minorHAnsi" w:hAnsiTheme="minorHAnsi" w:cstheme="minorHAnsi"/>
          <w:b/>
          <w:bCs/>
        </w:rPr>
        <w:t>Income &amp; Sources at Annual Assessment</w:t>
      </w:r>
      <w:r w:rsidR="002A6884" w:rsidRPr="003D71B8">
        <w:rPr>
          <w:rFonts w:asciiTheme="minorHAnsi" w:hAnsiTheme="minorHAnsi" w:cstheme="minorHAnsi"/>
          <w:b/>
          <w:bCs/>
        </w:rPr>
        <w:t xml:space="preserve"> </w:t>
      </w:r>
      <w:r w:rsidR="002A6884" w:rsidRPr="003D71B8">
        <w:rPr>
          <w:rFonts w:asciiTheme="minorHAnsi" w:hAnsiTheme="minorHAnsi" w:cstheme="minorHAnsi"/>
          <w:b/>
          <w:bCs/>
          <w:i/>
          <w:iCs/>
        </w:rPr>
        <w:t>(this is a big problem area</w:t>
      </w:r>
      <w:r w:rsidR="00B35A58" w:rsidRPr="003D71B8">
        <w:rPr>
          <w:rFonts w:asciiTheme="minorHAnsi" w:hAnsiTheme="minorHAnsi" w:cstheme="minorHAnsi"/>
          <w:b/>
          <w:bCs/>
          <w:i/>
          <w:iCs/>
        </w:rPr>
        <w:t xml:space="preserve"> – primarily we don’t have annual assessments for clients</w:t>
      </w:r>
      <w:r w:rsidR="002A6884" w:rsidRPr="003D71B8">
        <w:rPr>
          <w:rFonts w:asciiTheme="minorHAnsi" w:hAnsiTheme="minorHAnsi" w:cstheme="minorHAnsi"/>
          <w:b/>
          <w:bCs/>
          <w:i/>
          <w:iCs/>
        </w:rPr>
        <w:t>)</w:t>
      </w:r>
      <w:r w:rsidRPr="003D71B8">
        <w:rPr>
          <w:rFonts w:asciiTheme="minorHAnsi" w:hAnsiTheme="minorHAnsi" w:cstheme="minorHAnsi"/>
          <w:b/>
          <w:bCs/>
        </w:rPr>
        <w:t>;</w:t>
      </w:r>
      <w:r w:rsidRPr="003D71B8">
        <w:rPr>
          <w:rFonts w:asciiTheme="minorHAnsi" w:hAnsiTheme="minorHAnsi" w:cstheme="minorHAnsi"/>
        </w:rPr>
        <w:t xml:space="preserve"> Income &amp; Sources at Exit; </w:t>
      </w:r>
      <w:r w:rsidR="009610F8" w:rsidRPr="003D71B8">
        <w:rPr>
          <w:rFonts w:asciiTheme="minorHAnsi" w:hAnsiTheme="minorHAnsi" w:cstheme="minorHAnsi"/>
        </w:rPr>
        <w:t xml:space="preserve">Approximate Date Started (number of times &amp; </w:t>
      </w:r>
      <w:r w:rsidR="00C24A71" w:rsidRPr="003D71B8">
        <w:rPr>
          <w:rFonts w:asciiTheme="minorHAnsi" w:hAnsiTheme="minorHAnsi" w:cstheme="minorHAnsi"/>
        </w:rPr>
        <w:t>number of months)</w:t>
      </w:r>
      <w:r w:rsidR="0080592C" w:rsidRPr="003D71B8">
        <w:rPr>
          <w:rFonts w:asciiTheme="minorHAnsi" w:hAnsiTheme="minorHAnsi" w:cstheme="minorHAnsi"/>
        </w:rPr>
        <w:t>; Chronic homel</w:t>
      </w:r>
      <w:r w:rsidR="00FC5478" w:rsidRPr="003D71B8">
        <w:rPr>
          <w:rFonts w:asciiTheme="minorHAnsi" w:hAnsiTheme="minorHAnsi" w:cstheme="minorHAnsi"/>
        </w:rPr>
        <w:t>ess; PH (all)</w:t>
      </w:r>
      <w:r w:rsidR="00182BAC" w:rsidRPr="003D71B8">
        <w:rPr>
          <w:rFonts w:asciiTheme="minorHAnsi" w:hAnsiTheme="minorHAnsi" w:cstheme="minorHAnsi"/>
        </w:rPr>
        <w:t>; Data timeliness</w:t>
      </w:r>
      <w:r w:rsidR="00C27BDD" w:rsidRPr="003D71B8">
        <w:rPr>
          <w:rFonts w:asciiTheme="minorHAnsi" w:hAnsiTheme="minorHAnsi" w:cstheme="minorHAnsi"/>
        </w:rPr>
        <w:t xml:space="preserve"> (very slow at exiting people)</w:t>
      </w:r>
    </w:p>
    <w:p w14:paraId="317ADF5B" w14:textId="457D3CA4" w:rsidR="00D17233" w:rsidRPr="003D71B8" w:rsidRDefault="00D17233" w:rsidP="003D71B8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3D71B8">
        <w:rPr>
          <w:rFonts w:asciiTheme="minorHAnsi" w:hAnsiTheme="minorHAnsi" w:cstheme="minorHAnsi"/>
        </w:rPr>
        <w:t>We get dinged for error rates</w:t>
      </w:r>
      <w:r w:rsidR="00C24A71" w:rsidRPr="003D71B8">
        <w:rPr>
          <w:rFonts w:asciiTheme="minorHAnsi" w:hAnsiTheme="minorHAnsi" w:cstheme="minorHAnsi"/>
        </w:rPr>
        <w:t>,</w:t>
      </w:r>
      <w:r w:rsidR="006E577C" w:rsidRPr="003D71B8">
        <w:rPr>
          <w:rFonts w:asciiTheme="minorHAnsi" w:hAnsiTheme="minorHAnsi" w:cstheme="minorHAnsi"/>
        </w:rPr>
        <w:t xml:space="preserve"> so it is super important to tighten up these numbers</w:t>
      </w:r>
    </w:p>
    <w:p w14:paraId="75A12B20" w14:textId="77777777" w:rsidR="00E060FF" w:rsidRPr="00F46DD0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Finance Committee</w:t>
      </w:r>
    </w:p>
    <w:p w14:paraId="4300685B" w14:textId="46A91B70" w:rsidR="007B760F" w:rsidRDefault="007B760F" w:rsidP="00E83DA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Financial Reports</w:t>
      </w:r>
      <w:r w:rsidR="00AB1A18">
        <w:rPr>
          <w:rFonts w:asciiTheme="minorHAnsi" w:hAnsiTheme="minorHAnsi" w:cstheme="minorHAnsi"/>
        </w:rPr>
        <w:t xml:space="preserve"> </w:t>
      </w:r>
      <w:r w:rsidR="00E20175">
        <w:rPr>
          <w:rFonts w:asciiTheme="minorHAnsi" w:hAnsiTheme="minorHAnsi" w:cstheme="minorHAnsi"/>
        </w:rPr>
        <w:t>–</w:t>
      </w:r>
      <w:r w:rsidR="00AB1A18">
        <w:rPr>
          <w:rFonts w:asciiTheme="minorHAnsi" w:hAnsiTheme="minorHAnsi" w:cstheme="minorHAnsi"/>
        </w:rPr>
        <w:t xml:space="preserve"> </w:t>
      </w:r>
      <w:r w:rsidR="00E20175">
        <w:rPr>
          <w:rFonts w:asciiTheme="minorHAnsi" w:hAnsiTheme="minorHAnsi" w:cstheme="minorHAnsi"/>
        </w:rPr>
        <w:t xml:space="preserve">As of February 28, 2022, the checking account balance is </w:t>
      </w:r>
      <w:r w:rsidR="00AB1A18">
        <w:rPr>
          <w:rFonts w:asciiTheme="minorHAnsi" w:hAnsiTheme="minorHAnsi" w:cstheme="minorHAnsi"/>
        </w:rPr>
        <w:t>$</w:t>
      </w:r>
      <w:r w:rsidR="00E20175">
        <w:rPr>
          <w:rFonts w:asciiTheme="minorHAnsi" w:hAnsiTheme="minorHAnsi" w:cstheme="minorHAnsi"/>
        </w:rPr>
        <w:t>20,229.79</w:t>
      </w:r>
    </w:p>
    <w:p w14:paraId="01ADA9DD" w14:textId="0780A0EB" w:rsidR="00BD59EE" w:rsidRDefault="00BD59EE" w:rsidP="003D71B8">
      <w:pPr>
        <w:pStyle w:val="ListParagraph"/>
        <w:numPr>
          <w:ilvl w:val="1"/>
          <w:numId w:val="2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very few expenses for the CoC (just a couple of in person meetings, zoom membership, </w:t>
      </w:r>
      <w:r w:rsidR="00AF0601">
        <w:rPr>
          <w:rFonts w:asciiTheme="minorHAnsi" w:hAnsiTheme="minorHAnsi" w:cstheme="minorHAnsi"/>
        </w:rPr>
        <w:t>annual 501(c)3 status)</w:t>
      </w:r>
      <w:r w:rsidR="00085D8E">
        <w:rPr>
          <w:rFonts w:asciiTheme="minorHAnsi" w:hAnsiTheme="minorHAnsi" w:cstheme="minorHAnsi"/>
        </w:rPr>
        <w:t>; income is from CoC dues</w:t>
      </w:r>
    </w:p>
    <w:p w14:paraId="4FD136A3" w14:textId="3764695D" w:rsidR="00085D8E" w:rsidRDefault="00085D8E" w:rsidP="003D71B8">
      <w:pPr>
        <w:pStyle w:val="ListParagraph"/>
        <w:numPr>
          <w:ilvl w:val="1"/>
          <w:numId w:val="2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Tracy asked for a donation button on the website</w:t>
      </w:r>
      <w:r w:rsidR="00E45FDF">
        <w:rPr>
          <w:rFonts w:asciiTheme="minorHAnsi" w:hAnsiTheme="minorHAnsi" w:cstheme="minorHAnsi"/>
        </w:rPr>
        <w:t>; just need to drive more traffic to website</w:t>
      </w:r>
    </w:p>
    <w:p w14:paraId="63DD841F" w14:textId="5220B9DF" w:rsidR="00E45FDF" w:rsidRPr="00F46DD0" w:rsidRDefault="00E45FDF" w:rsidP="003D71B8">
      <w:pPr>
        <w:pStyle w:val="ListParagraph"/>
        <w:numPr>
          <w:ilvl w:val="1"/>
          <w:numId w:val="2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Bobbie does not have access to the credit card statement due to multi-factor authentication issues (verification goes to Karla</w:t>
      </w:r>
      <w:r w:rsidR="00A8009E">
        <w:rPr>
          <w:rFonts w:asciiTheme="minorHAnsi" w:hAnsiTheme="minorHAnsi" w:cstheme="minorHAnsi"/>
        </w:rPr>
        <w:t>)</w:t>
      </w:r>
    </w:p>
    <w:p w14:paraId="01B03D1C" w14:textId="77777777" w:rsidR="00E060FF" w:rsidRPr="00F46DD0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Monitoring and Evaluation Committee</w:t>
      </w:r>
    </w:p>
    <w:p w14:paraId="61250AAD" w14:textId="388053E9" w:rsidR="007B760F" w:rsidRPr="00F46DD0" w:rsidRDefault="007B760F" w:rsidP="00E83DA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Monitoring Plan for the CoC and ESG</w:t>
      </w:r>
      <w:r w:rsidR="00D25695">
        <w:rPr>
          <w:rFonts w:asciiTheme="minorHAnsi" w:hAnsiTheme="minorHAnsi" w:cstheme="minorHAnsi"/>
        </w:rPr>
        <w:t xml:space="preserve"> – Karla will send out proposal that she got from Ashley to monitor the grants; we will need a vote from the board </w:t>
      </w:r>
      <w:r w:rsidR="00C667B1">
        <w:rPr>
          <w:rFonts w:asciiTheme="minorHAnsi" w:hAnsiTheme="minorHAnsi" w:cstheme="minorHAnsi"/>
        </w:rPr>
        <w:t xml:space="preserve">to accept the proposal. There is approximately $20,000 in the planning grant that we can use to pay for this fee. This planning grant money needs to be spent by 9/30. </w:t>
      </w:r>
    </w:p>
    <w:p w14:paraId="4E32CB4C" w14:textId="77777777" w:rsidR="00060068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Point in Time Committee</w:t>
      </w:r>
    </w:p>
    <w:p w14:paraId="4F977E93" w14:textId="208FF83C" w:rsidR="000F21E2" w:rsidRPr="00F46DD0" w:rsidRDefault="00106422" w:rsidP="00FB27AC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Bobbie has preliminary numbers but is still doing data verification </w:t>
      </w:r>
    </w:p>
    <w:p w14:paraId="5ED01264" w14:textId="0D06015F" w:rsidR="007B760F" w:rsidRDefault="007B760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Membership Committee</w:t>
      </w:r>
    </w:p>
    <w:p w14:paraId="615870BF" w14:textId="24E645A6" w:rsidR="00020C08" w:rsidRPr="00F46DD0" w:rsidRDefault="00020C08" w:rsidP="00020C08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Volunteers needed</w:t>
      </w:r>
      <w:r w:rsidR="00062829" w:rsidRPr="00062829">
        <w:rPr>
          <w:rFonts w:asciiTheme="minorHAnsi" w:hAnsiTheme="minorHAnsi" w:cstheme="minorHAnsi"/>
        </w:rPr>
        <w:t xml:space="preserve"> </w:t>
      </w:r>
      <w:r w:rsidR="00062829">
        <w:rPr>
          <w:rFonts w:asciiTheme="minorHAnsi" w:hAnsiTheme="minorHAnsi" w:cstheme="minorHAnsi"/>
        </w:rPr>
        <w:t>for this committee since Casey left the board.</w:t>
      </w:r>
    </w:p>
    <w:p w14:paraId="59208515" w14:textId="7C074821" w:rsidR="00E06936" w:rsidRDefault="00020C08" w:rsidP="00E06936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Karla, Tracy, and Chandra Cody’s staff member</w:t>
      </w:r>
      <w:r w:rsidR="009C42B6">
        <w:rPr>
          <w:rFonts w:asciiTheme="minorHAnsi" w:hAnsiTheme="minorHAnsi" w:cstheme="minorHAnsi"/>
        </w:rPr>
        <w:t xml:space="preserve"> Lea, </w:t>
      </w:r>
      <w:r w:rsidR="009C42B6" w:rsidRPr="009C42B6">
        <w:rPr>
          <w:rFonts w:asciiTheme="minorHAnsi" w:hAnsiTheme="minorHAnsi" w:cstheme="minorHAnsi"/>
        </w:rPr>
        <w:t>lea.wales@voanr.org</w:t>
      </w:r>
      <w:r w:rsidR="009C42B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will join the team. </w:t>
      </w:r>
    </w:p>
    <w:p w14:paraId="51BFA65C" w14:textId="43AC217E" w:rsidR="00020C08" w:rsidRPr="00F46DD0" w:rsidRDefault="009C42B6" w:rsidP="00E06936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Sabrina to send</w:t>
      </w:r>
      <w:r w:rsidR="00D9228F">
        <w:rPr>
          <w:rFonts w:asciiTheme="minorHAnsi" w:hAnsiTheme="minorHAnsi" w:cstheme="minorHAnsi"/>
        </w:rPr>
        <w:t xml:space="preserve"> a doodle poll</w:t>
      </w:r>
      <w:r>
        <w:rPr>
          <w:rFonts w:asciiTheme="minorHAnsi" w:hAnsiTheme="minorHAnsi" w:cstheme="minorHAnsi"/>
        </w:rPr>
        <w:t xml:space="preserve"> for a meeting time</w:t>
      </w:r>
    </w:p>
    <w:p w14:paraId="6F5E7418" w14:textId="77777777" w:rsidR="00E060FF" w:rsidRPr="00F46DD0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Special Committee Reports</w:t>
      </w:r>
    </w:p>
    <w:p w14:paraId="1598C0E5" w14:textId="57647367" w:rsidR="007B760F" w:rsidRPr="00F46DD0" w:rsidRDefault="00072B40" w:rsidP="00E83DA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 xml:space="preserve">Website </w:t>
      </w:r>
      <w:r w:rsidR="007B760F" w:rsidRPr="00F46DD0">
        <w:rPr>
          <w:rFonts w:asciiTheme="minorHAnsi" w:hAnsiTheme="minorHAnsi" w:cstheme="minorHAnsi"/>
        </w:rPr>
        <w:t>Update</w:t>
      </w:r>
      <w:r w:rsidR="00D9228F">
        <w:rPr>
          <w:rFonts w:asciiTheme="minorHAnsi" w:hAnsiTheme="minorHAnsi" w:cstheme="minorHAnsi"/>
        </w:rPr>
        <w:t xml:space="preserve"> – Dawn provided a quick update</w:t>
      </w:r>
    </w:p>
    <w:p w14:paraId="23EB8C04" w14:textId="556DCC87" w:rsidR="00430B59" w:rsidRPr="00F46DD0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 xml:space="preserve">Old Business </w:t>
      </w:r>
    </w:p>
    <w:p w14:paraId="6E5BA165" w14:textId="77777777" w:rsidR="00654138" w:rsidRDefault="00430B59" w:rsidP="005D62FB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654138">
        <w:rPr>
          <w:rFonts w:asciiTheme="minorHAnsi" w:hAnsiTheme="minorHAnsi" w:cstheme="minorHAnsi"/>
        </w:rPr>
        <w:t>Strategic planning for the board</w:t>
      </w:r>
    </w:p>
    <w:p w14:paraId="07E6981F" w14:textId="77777777" w:rsidR="00654138" w:rsidRDefault="009F3519" w:rsidP="00654138">
      <w:pPr>
        <w:pStyle w:val="ListParagraph"/>
        <w:numPr>
          <w:ilvl w:val="1"/>
          <w:numId w:val="27"/>
        </w:numPr>
        <w:spacing w:after="0"/>
        <w:rPr>
          <w:rFonts w:asciiTheme="minorHAnsi" w:hAnsiTheme="minorHAnsi" w:cstheme="minorHAnsi"/>
        </w:rPr>
      </w:pPr>
      <w:r w:rsidRPr="00654138">
        <w:rPr>
          <w:rFonts w:asciiTheme="minorHAnsi" w:hAnsiTheme="minorHAnsi" w:cstheme="minorHAnsi"/>
        </w:rPr>
        <w:t xml:space="preserve">Volunteers needed for committee: Shari, Josh, Bobbie, Tracy, Chandra have volunteered. Josh has volunteered to chair the committee. </w:t>
      </w:r>
    </w:p>
    <w:p w14:paraId="44770ECF" w14:textId="77777777" w:rsidR="00654138" w:rsidRDefault="008154F6" w:rsidP="00654138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654138">
        <w:rPr>
          <w:rFonts w:asciiTheme="minorHAnsi" w:hAnsiTheme="minorHAnsi" w:cstheme="minorHAnsi"/>
        </w:rPr>
        <w:t>ERAP Update</w:t>
      </w:r>
    </w:p>
    <w:p w14:paraId="4E36A623" w14:textId="2EE21310" w:rsidR="006B0996" w:rsidRPr="00654138" w:rsidRDefault="00654138" w:rsidP="00654138">
      <w:pPr>
        <w:pStyle w:val="ListParagraph"/>
        <w:numPr>
          <w:ilvl w:val="1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RFA went out. The proposals are being finalized. There has been a great deal of confusion among </w:t>
      </w:r>
      <w:proofErr w:type="gramStart"/>
      <w:r>
        <w:rPr>
          <w:rFonts w:asciiTheme="minorHAnsi" w:hAnsiTheme="minorHAnsi" w:cstheme="minorHAnsi"/>
        </w:rPr>
        <w:t>CBOs</w:t>
      </w:r>
      <w:proofErr w:type="gramEnd"/>
      <w:r>
        <w:rPr>
          <w:rFonts w:asciiTheme="minorHAnsi" w:hAnsiTheme="minorHAnsi" w:cstheme="minorHAnsi"/>
        </w:rPr>
        <w:t xml:space="preserve"> but questions are getting squared away.</w:t>
      </w:r>
      <w:r w:rsidR="006B0996" w:rsidRPr="00654138">
        <w:rPr>
          <w:rFonts w:asciiTheme="minorHAnsi" w:hAnsiTheme="minorHAnsi" w:cstheme="minorHAnsi"/>
        </w:rPr>
        <w:t xml:space="preserve"> </w:t>
      </w:r>
    </w:p>
    <w:p w14:paraId="27ABB3AB" w14:textId="523E359B" w:rsidR="00911DCF" w:rsidRPr="00654138" w:rsidRDefault="006B0996" w:rsidP="00654138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6B0996">
        <w:rPr>
          <w:rFonts w:asciiTheme="minorHAnsi" w:hAnsiTheme="minorHAnsi" w:cstheme="minorHAnsi"/>
        </w:rPr>
        <w:t xml:space="preserve">Racial gaps analysis - </w:t>
      </w:r>
      <w:r w:rsidRPr="006B0996">
        <w:rPr>
          <w:rFonts w:asciiTheme="minorHAnsi" w:hAnsiTheme="minorHAnsi" w:cstheme="minorHAnsi"/>
          <w:i/>
          <w:iCs/>
          <w:highlight w:val="yellow"/>
        </w:rPr>
        <w:t>Tabled</w:t>
      </w:r>
    </w:p>
    <w:p w14:paraId="691FC9F9" w14:textId="68F270BE" w:rsidR="00C42379" w:rsidRPr="00C20ECE" w:rsidRDefault="00861521" w:rsidP="00C20ECE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C20ECE">
        <w:rPr>
          <w:rFonts w:asciiTheme="minorHAnsi" w:hAnsiTheme="minorHAnsi" w:cstheme="minorHAnsi"/>
        </w:rPr>
        <w:t>Spread sheet for planning grant (how much is granted; how much is left)</w:t>
      </w:r>
      <w:r w:rsidR="00B86B0A" w:rsidRPr="00C20ECE">
        <w:rPr>
          <w:rFonts w:asciiTheme="minorHAnsi" w:hAnsiTheme="minorHAnsi" w:cstheme="minorHAnsi"/>
        </w:rPr>
        <w:t xml:space="preserve"> </w:t>
      </w:r>
      <w:r w:rsidR="00C42379" w:rsidRPr="00C20ECE">
        <w:rPr>
          <w:rFonts w:asciiTheme="minorHAnsi" w:hAnsiTheme="minorHAnsi" w:cstheme="minorHAnsi"/>
        </w:rPr>
        <w:t>–</w:t>
      </w:r>
      <w:r w:rsidR="00B86B0A" w:rsidRPr="00C20ECE">
        <w:rPr>
          <w:rFonts w:asciiTheme="minorHAnsi" w:hAnsiTheme="minorHAnsi" w:cstheme="minorHAnsi"/>
        </w:rPr>
        <w:t xml:space="preserve"> </w:t>
      </w:r>
      <w:r w:rsidR="00B86B0A" w:rsidRPr="00C20ECE">
        <w:rPr>
          <w:rFonts w:asciiTheme="minorHAnsi" w:hAnsiTheme="minorHAnsi" w:cstheme="minorHAnsi"/>
          <w:i/>
          <w:iCs/>
          <w:highlight w:val="yellow"/>
        </w:rPr>
        <w:t>Tabled</w:t>
      </w:r>
    </w:p>
    <w:p w14:paraId="3CFDD42C" w14:textId="11190B28" w:rsidR="00731E3C" w:rsidRPr="00C20ECE" w:rsidRDefault="00AF38DE" w:rsidP="00C20ECE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  <w:i/>
          <w:iCs/>
        </w:rPr>
      </w:pPr>
      <w:r w:rsidRPr="00C20ECE">
        <w:rPr>
          <w:rFonts w:asciiTheme="minorHAnsi" w:hAnsiTheme="minorHAnsi" w:cstheme="minorHAnsi"/>
        </w:rPr>
        <w:t xml:space="preserve">WHC prioritization </w:t>
      </w:r>
      <w:r w:rsidR="00DC3F61" w:rsidRPr="00C20ECE">
        <w:rPr>
          <w:rFonts w:asciiTheme="minorHAnsi" w:hAnsiTheme="minorHAnsi" w:cstheme="minorHAnsi"/>
        </w:rPr>
        <w:t>agenda</w:t>
      </w:r>
      <w:r w:rsidR="00C42379" w:rsidRPr="00C20ECE">
        <w:rPr>
          <w:rFonts w:asciiTheme="minorHAnsi" w:hAnsiTheme="minorHAnsi" w:cstheme="minorHAnsi"/>
        </w:rPr>
        <w:t xml:space="preserve"> – </w:t>
      </w:r>
      <w:r w:rsidR="00C42379" w:rsidRPr="00C20ECE">
        <w:rPr>
          <w:rFonts w:asciiTheme="minorHAnsi" w:hAnsiTheme="minorHAnsi" w:cstheme="minorHAnsi"/>
          <w:i/>
          <w:iCs/>
          <w:highlight w:val="yellow"/>
        </w:rPr>
        <w:t>Tabled</w:t>
      </w:r>
    </w:p>
    <w:p w14:paraId="016B6D60" w14:textId="6B7EF871" w:rsidR="00E060FF" w:rsidRPr="00F46DD0" w:rsidRDefault="00790A7A" w:rsidP="00E83DA9">
      <w:p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 xml:space="preserve">       VI. </w:t>
      </w:r>
      <w:r w:rsidR="00E060FF" w:rsidRPr="00F46DD0">
        <w:rPr>
          <w:rFonts w:asciiTheme="minorHAnsi" w:hAnsiTheme="minorHAnsi" w:cstheme="minorHAnsi"/>
        </w:rPr>
        <w:t>New Business</w:t>
      </w:r>
    </w:p>
    <w:p w14:paraId="446CCAF5" w14:textId="77777777" w:rsidR="00C42379" w:rsidRPr="00C42379" w:rsidRDefault="00C42379" w:rsidP="00C42379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b/>
          <w:bCs/>
        </w:rPr>
      </w:pPr>
      <w:r w:rsidRPr="00C42379">
        <w:rPr>
          <w:rFonts w:asciiTheme="minorHAnsi" w:hAnsiTheme="minorHAnsi" w:cstheme="minorHAnsi"/>
          <w:b/>
          <w:bCs/>
        </w:rPr>
        <w:t>New monthly meeting time: 4</w:t>
      </w:r>
      <w:r w:rsidRPr="00C42379">
        <w:rPr>
          <w:rFonts w:asciiTheme="minorHAnsi" w:hAnsiTheme="minorHAnsi" w:cstheme="minorHAnsi"/>
          <w:b/>
          <w:bCs/>
          <w:vertAlign w:val="superscript"/>
        </w:rPr>
        <w:t>th</w:t>
      </w:r>
      <w:r w:rsidRPr="00C42379">
        <w:rPr>
          <w:rFonts w:asciiTheme="minorHAnsi" w:hAnsiTheme="minorHAnsi" w:cstheme="minorHAnsi"/>
          <w:b/>
          <w:bCs/>
        </w:rPr>
        <w:t xml:space="preserve"> Monday from 1:30-3:30 p.m.</w:t>
      </w:r>
    </w:p>
    <w:p w14:paraId="2E006F97" w14:textId="0902C8CC" w:rsidR="00A63265" w:rsidRDefault="00A63265" w:rsidP="00C42379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 xml:space="preserve">Yearly meeting (date, </w:t>
      </w:r>
      <w:proofErr w:type="gramStart"/>
      <w:r w:rsidRPr="00F46DD0">
        <w:rPr>
          <w:rFonts w:asciiTheme="minorHAnsi" w:hAnsiTheme="minorHAnsi" w:cstheme="minorHAnsi"/>
        </w:rPr>
        <w:t>time</w:t>
      </w:r>
      <w:proofErr w:type="gramEnd"/>
      <w:r w:rsidRPr="00F46DD0">
        <w:rPr>
          <w:rFonts w:asciiTheme="minorHAnsi" w:hAnsiTheme="minorHAnsi" w:cstheme="minorHAnsi"/>
        </w:rPr>
        <w:t xml:space="preserve"> and place)</w:t>
      </w:r>
      <w:r w:rsidR="00C42379">
        <w:rPr>
          <w:rFonts w:asciiTheme="minorHAnsi" w:hAnsiTheme="minorHAnsi" w:cstheme="minorHAnsi"/>
        </w:rPr>
        <w:t xml:space="preserve"> - </w:t>
      </w:r>
      <w:r w:rsidR="00C42379" w:rsidRPr="00C42379">
        <w:rPr>
          <w:rFonts w:asciiTheme="minorHAnsi" w:hAnsiTheme="minorHAnsi" w:cstheme="minorHAnsi"/>
          <w:i/>
          <w:iCs/>
          <w:highlight w:val="yellow"/>
        </w:rPr>
        <w:t>Tabled</w:t>
      </w:r>
    </w:p>
    <w:p w14:paraId="4741A5B7" w14:textId="2325CC29" w:rsidR="008430ED" w:rsidRPr="00C42379" w:rsidRDefault="008430ED" w:rsidP="00C42379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C42379">
        <w:rPr>
          <w:rFonts w:asciiTheme="minorHAnsi" w:hAnsiTheme="minorHAnsi" w:cstheme="minorHAnsi"/>
        </w:rPr>
        <w:lastRenderedPageBreak/>
        <w:t>Board Orientation</w:t>
      </w:r>
      <w:r w:rsidR="00301D9F" w:rsidRPr="00C42379">
        <w:rPr>
          <w:rFonts w:asciiTheme="minorHAnsi" w:hAnsiTheme="minorHAnsi" w:cstheme="minorHAnsi"/>
        </w:rPr>
        <w:t xml:space="preserve"> Meeting</w:t>
      </w:r>
      <w:r w:rsidR="001228B6" w:rsidRPr="00C42379">
        <w:rPr>
          <w:rFonts w:asciiTheme="minorHAnsi" w:hAnsiTheme="minorHAnsi" w:cstheme="minorHAnsi"/>
        </w:rPr>
        <w:t xml:space="preserve"> – </w:t>
      </w:r>
      <w:r w:rsidR="00C42379" w:rsidRPr="00C42379">
        <w:rPr>
          <w:rFonts w:asciiTheme="minorHAnsi" w:hAnsiTheme="minorHAnsi" w:cstheme="minorHAnsi"/>
          <w:i/>
          <w:iCs/>
          <w:highlight w:val="yellow"/>
        </w:rPr>
        <w:t>Tabled</w:t>
      </w:r>
    </w:p>
    <w:p w14:paraId="010DFF2A" w14:textId="61C5C75C" w:rsidR="00A63265" w:rsidRPr="00F46DD0" w:rsidRDefault="00A63265" w:rsidP="00A63265">
      <w:pPr>
        <w:tabs>
          <w:tab w:val="left" w:pos="1290"/>
        </w:tabs>
        <w:spacing w:after="0"/>
        <w:rPr>
          <w:rFonts w:asciiTheme="minorHAnsi" w:hAnsiTheme="minorHAnsi" w:cstheme="minorHAnsi"/>
        </w:rPr>
      </w:pPr>
    </w:p>
    <w:p w14:paraId="291C6BA5" w14:textId="7C315E24" w:rsidR="00C42379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46DD0">
        <w:rPr>
          <w:rFonts w:asciiTheme="minorHAnsi" w:hAnsiTheme="minorHAnsi" w:cstheme="minorHAnsi"/>
        </w:rPr>
        <w:t>Adjourn</w:t>
      </w:r>
    </w:p>
    <w:p w14:paraId="114F9DE5" w14:textId="000A6048" w:rsidR="00E060FF" w:rsidRPr="00F46DD0" w:rsidRDefault="00C42379" w:rsidP="00C42379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adjourned at </w:t>
      </w:r>
      <w:r w:rsidR="0069597B">
        <w:rPr>
          <w:rFonts w:asciiTheme="minorHAnsi" w:hAnsiTheme="minorHAnsi" w:cstheme="minorHAnsi"/>
        </w:rPr>
        <w:t>10:22</w:t>
      </w:r>
    </w:p>
    <w:sectPr w:rsidR="00E060FF" w:rsidRPr="00F46DD0" w:rsidSect="00E06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AD"/>
    <w:multiLevelType w:val="hybridMultilevel"/>
    <w:tmpl w:val="920672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86E6B"/>
    <w:multiLevelType w:val="hybridMultilevel"/>
    <w:tmpl w:val="76925238"/>
    <w:lvl w:ilvl="0" w:tplc="91A05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00419"/>
    <w:multiLevelType w:val="hybridMultilevel"/>
    <w:tmpl w:val="BB5E83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95579"/>
    <w:multiLevelType w:val="hybridMultilevel"/>
    <w:tmpl w:val="5FF2451A"/>
    <w:lvl w:ilvl="0" w:tplc="77521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528DE"/>
    <w:multiLevelType w:val="hybridMultilevel"/>
    <w:tmpl w:val="2CC29E68"/>
    <w:lvl w:ilvl="0" w:tplc="8CAAF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57F9E"/>
    <w:multiLevelType w:val="hybridMultilevel"/>
    <w:tmpl w:val="3266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835DD"/>
    <w:multiLevelType w:val="hybridMultilevel"/>
    <w:tmpl w:val="3B14B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47FAD"/>
    <w:multiLevelType w:val="hybridMultilevel"/>
    <w:tmpl w:val="564E814C"/>
    <w:lvl w:ilvl="0" w:tplc="9EDE4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B21AD8"/>
    <w:multiLevelType w:val="hybridMultilevel"/>
    <w:tmpl w:val="03AE89B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F86185"/>
    <w:multiLevelType w:val="hybridMultilevel"/>
    <w:tmpl w:val="B05C6E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170A18"/>
    <w:multiLevelType w:val="hybridMultilevel"/>
    <w:tmpl w:val="4DB47424"/>
    <w:lvl w:ilvl="0" w:tplc="51EE9A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792CE8"/>
    <w:multiLevelType w:val="hybridMultilevel"/>
    <w:tmpl w:val="357682A2"/>
    <w:lvl w:ilvl="0" w:tplc="C444E2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DF240D"/>
    <w:multiLevelType w:val="hybridMultilevel"/>
    <w:tmpl w:val="7B68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B237E"/>
    <w:multiLevelType w:val="hybridMultilevel"/>
    <w:tmpl w:val="7D1C26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2B72767"/>
    <w:multiLevelType w:val="hybridMultilevel"/>
    <w:tmpl w:val="FA7C0C4C"/>
    <w:lvl w:ilvl="0" w:tplc="B0E26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E0434"/>
    <w:multiLevelType w:val="hybridMultilevel"/>
    <w:tmpl w:val="184C6CD4"/>
    <w:lvl w:ilvl="0" w:tplc="8E469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E604E"/>
    <w:multiLevelType w:val="hybridMultilevel"/>
    <w:tmpl w:val="914EF6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5916BE"/>
    <w:multiLevelType w:val="hybridMultilevel"/>
    <w:tmpl w:val="3B242F8A"/>
    <w:lvl w:ilvl="0" w:tplc="1DAA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4914"/>
    <w:multiLevelType w:val="hybridMultilevel"/>
    <w:tmpl w:val="DE24C7B0"/>
    <w:lvl w:ilvl="0" w:tplc="9D76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7372F"/>
    <w:multiLevelType w:val="hybridMultilevel"/>
    <w:tmpl w:val="E3A0F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0C3F9B"/>
    <w:multiLevelType w:val="hybridMultilevel"/>
    <w:tmpl w:val="16343B20"/>
    <w:lvl w:ilvl="0" w:tplc="8506A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710ADC"/>
    <w:multiLevelType w:val="hybridMultilevel"/>
    <w:tmpl w:val="ACB63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E312B"/>
    <w:multiLevelType w:val="hybridMultilevel"/>
    <w:tmpl w:val="4D88D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27454E"/>
    <w:multiLevelType w:val="hybridMultilevel"/>
    <w:tmpl w:val="3C6EA2D6"/>
    <w:lvl w:ilvl="0" w:tplc="E716E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D36938"/>
    <w:multiLevelType w:val="hybridMultilevel"/>
    <w:tmpl w:val="E20467FA"/>
    <w:lvl w:ilvl="0" w:tplc="459CD6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3E6C50"/>
    <w:multiLevelType w:val="hybridMultilevel"/>
    <w:tmpl w:val="026C3BF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A502C1"/>
    <w:multiLevelType w:val="hybridMultilevel"/>
    <w:tmpl w:val="F7C25150"/>
    <w:lvl w:ilvl="0" w:tplc="9306C4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6F7C1E"/>
    <w:multiLevelType w:val="hybridMultilevel"/>
    <w:tmpl w:val="58FE68C2"/>
    <w:lvl w:ilvl="0" w:tplc="62747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0D0F8E"/>
    <w:multiLevelType w:val="hybridMultilevel"/>
    <w:tmpl w:val="6D4698BC"/>
    <w:lvl w:ilvl="0" w:tplc="CBDE8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DF71A3"/>
    <w:multiLevelType w:val="hybridMultilevel"/>
    <w:tmpl w:val="03AE89BA"/>
    <w:lvl w:ilvl="0" w:tplc="26D6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4F2BA1"/>
    <w:multiLevelType w:val="hybridMultilevel"/>
    <w:tmpl w:val="00BA3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26"/>
  </w:num>
  <w:num w:numId="7">
    <w:abstractNumId w:val="4"/>
  </w:num>
  <w:num w:numId="8">
    <w:abstractNumId w:val="29"/>
  </w:num>
  <w:num w:numId="9">
    <w:abstractNumId w:val="7"/>
  </w:num>
  <w:num w:numId="10">
    <w:abstractNumId w:val="1"/>
  </w:num>
  <w:num w:numId="11">
    <w:abstractNumId w:val="24"/>
  </w:num>
  <w:num w:numId="12">
    <w:abstractNumId w:val="23"/>
  </w:num>
  <w:num w:numId="13">
    <w:abstractNumId w:val="27"/>
  </w:num>
  <w:num w:numId="14">
    <w:abstractNumId w:val="28"/>
  </w:num>
  <w:num w:numId="15">
    <w:abstractNumId w:val="20"/>
  </w:num>
  <w:num w:numId="16">
    <w:abstractNumId w:val="11"/>
  </w:num>
  <w:num w:numId="17">
    <w:abstractNumId w:val="15"/>
  </w:num>
  <w:num w:numId="18">
    <w:abstractNumId w:val="10"/>
  </w:num>
  <w:num w:numId="19">
    <w:abstractNumId w:val="2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8"/>
  </w:num>
  <w:num w:numId="25">
    <w:abstractNumId w:val="0"/>
  </w:num>
  <w:num w:numId="26">
    <w:abstractNumId w:val="21"/>
  </w:num>
  <w:num w:numId="27">
    <w:abstractNumId w:val="19"/>
  </w:num>
  <w:num w:numId="28">
    <w:abstractNumId w:val="25"/>
  </w:num>
  <w:num w:numId="29">
    <w:abstractNumId w:val="16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0"/>
    <w:rsid w:val="0001279C"/>
    <w:rsid w:val="000141FF"/>
    <w:rsid w:val="00020C08"/>
    <w:rsid w:val="000212EB"/>
    <w:rsid w:val="00025F23"/>
    <w:rsid w:val="00057BF4"/>
    <w:rsid w:val="00060068"/>
    <w:rsid w:val="00062829"/>
    <w:rsid w:val="00072B40"/>
    <w:rsid w:val="00077CCF"/>
    <w:rsid w:val="000849FD"/>
    <w:rsid w:val="00085D8E"/>
    <w:rsid w:val="000B452B"/>
    <w:rsid w:val="000C5804"/>
    <w:rsid w:val="000D5C25"/>
    <w:rsid w:val="000D7427"/>
    <w:rsid w:val="000F21E2"/>
    <w:rsid w:val="000F75C8"/>
    <w:rsid w:val="00100855"/>
    <w:rsid w:val="00106422"/>
    <w:rsid w:val="001228B6"/>
    <w:rsid w:val="00144254"/>
    <w:rsid w:val="00147A82"/>
    <w:rsid w:val="00171BAE"/>
    <w:rsid w:val="00182BAC"/>
    <w:rsid w:val="001B65C3"/>
    <w:rsid w:val="001C3FFF"/>
    <w:rsid w:val="001E6833"/>
    <w:rsid w:val="001E6CE4"/>
    <w:rsid w:val="00204FEE"/>
    <w:rsid w:val="00220D76"/>
    <w:rsid w:val="00234BF6"/>
    <w:rsid w:val="00234E16"/>
    <w:rsid w:val="002630AC"/>
    <w:rsid w:val="00263356"/>
    <w:rsid w:val="00284CF9"/>
    <w:rsid w:val="002A6884"/>
    <w:rsid w:val="002A76C1"/>
    <w:rsid w:val="002B4CBF"/>
    <w:rsid w:val="002D16D6"/>
    <w:rsid w:val="00301D9F"/>
    <w:rsid w:val="00317C34"/>
    <w:rsid w:val="00336818"/>
    <w:rsid w:val="00341C69"/>
    <w:rsid w:val="0035423B"/>
    <w:rsid w:val="003601AC"/>
    <w:rsid w:val="00380A0A"/>
    <w:rsid w:val="00391CE2"/>
    <w:rsid w:val="003D71B8"/>
    <w:rsid w:val="003E3FB0"/>
    <w:rsid w:val="004210DB"/>
    <w:rsid w:val="00430B59"/>
    <w:rsid w:val="004507C3"/>
    <w:rsid w:val="004529CB"/>
    <w:rsid w:val="00467AA7"/>
    <w:rsid w:val="00473755"/>
    <w:rsid w:val="0047555A"/>
    <w:rsid w:val="00476405"/>
    <w:rsid w:val="004B2AB3"/>
    <w:rsid w:val="004F1E53"/>
    <w:rsid w:val="004F36E6"/>
    <w:rsid w:val="005215C7"/>
    <w:rsid w:val="005250B1"/>
    <w:rsid w:val="005452CE"/>
    <w:rsid w:val="00545658"/>
    <w:rsid w:val="0055479E"/>
    <w:rsid w:val="00584C3B"/>
    <w:rsid w:val="0060030E"/>
    <w:rsid w:val="00633943"/>
    <w:rsid w:val="00643422"/>
    <w:rsid w:val="00654138"/>
    <w:rsid w:val="00655159"/>
    <w:rsid w:val="00694D7F"/>
    <w:rsid w:val="0069597B"/>
    <w:rsid w:val="006A0E5E"/>
    <w:rsid w:val="006B0996"/>
    <w:rsid w:val="006C5D8B"/>
    <w:rsid w:val="006E43B9"/>
    <w:rsid w:val="006E577C"/>
    <w:rsid w:val="00727532"/>
    <w:rsid w:val="00731E3C"/>
    <w:rsid w:val="00735F10"/>
    <w:rsid w:val="007503FB"/>
    <w:rsid w:val="00752165"/>
    <w:rsid w:val="00763835"/>
    <w:rsid w:val="007767A6"/>
    <w:rsid w:val="00777361"/>
    <w:rsid w:val="00790A7A"/>
    <w:rsid w:val="00794271"/>
    <w:rsid w:val="007A13C8"/>
    <w:rsid w:val="007A4604"/>
    <w:rsid w:val="007B2255"/>
    <w:rsid w:val="007B760F"/>
    <w:rsid w:val="007C1B26"/>
    <w:rsid w:val="007C3AD8"/>
    <w:rsid w:val="007D65FC"/>
    <w:rsid w:val="007D6B59"/>
    <w:rsid w:val="0080592C"/>
    <w:rsid w:val="0081368F"/>
    <w:rsid w:val="008154F6"/>
    <w:rsid w:val="00826C9C"/>
    <w:rsid w:val="008430ED"/>
    <w:rsid w:val="0085235B"/>
    <w:rsid w:val="00861521"/>
    <w:rsid w:val="008629DD"/>
    <w:rsid w:val="008B4B18"/>
    <w:rsid w:val="00902D44"/>
    <w:rsid w:val="009032B0"/>
    <w:rsid w:val="00911DCF"/>
    <w:rsid w:val="00920CC2"/>
    <w:rsid w:val="009610F8"/>
    <w:rsid w:val="009B1D7F"/>
    <w:rsid w:val="009B4389"/>
    <w:rsid w:val="009C42B6"/>
    <w:rsid w:val="009E5BA6"/>
    <w:rsid w:val="009F3519"/>
    <w:rsid w:val="00A00817"/>
    <w:rsid w:val="00A26DE5"/>
    <w:rsid w:val="00A46D28"/>
    <w:rsid w:val="00A6289D"/>
    <w:rsid w:val="00A63265"/>
    <w:rsid w:val="00A8009E"/>
    <w:rsid w:val="00AB1A18"/>
    <w:rsid w:val="00AE22B7"/>
    <w:rsid w:val="00AF0601"/>
    <w:rsid w:val="00AF38DE"/>
    <w:rsid w:val="00B2439D"/>
    <w:rsid w:val="00B31762"/>
    <w:rsid w:val="00B3400A"/>
    <w:rsid w:val="00B35A58"/>
    <w:rsid w:val="00B46101"/>
    <w:rsid w:val="00B5732A"/>
    <w:rsid w:val="00B61ACA"/>
    <w:rsid w:val="00B86B0A"/>
    <w:rsid w:val="00BA1669"/>
    <w:rsid w:val="00BA5B61"/>
    <w:rsid w:val="00BA7D0A"/>
    <w:rsid w:val="00BD59EE"/>
    <w:rsid w:val="00C06098"/>
    <w:rsid w:val="00C20ECE"/>
    <w:rsid w:val="00C24A71"/>
    <w:rsid w:val="00C27BDD"/>
    <w:rsid w:val="00C31220"/>
    <w:rsid w:val="00C3263B"/>
    <w:rsid w:val="00C42379"/>
    <w:rsid w:val="00C61038"/>
    <w:rsid w:val="00C667B1"/>
    <w:rsid w:val="00C71EDC"/>
    <w:rsid w:val="00CA1833"/>
    <w:rsid w:val="00CE5D48"/>
    <w:rsid w:val="00CF668F"/>
    <w:rsid w:val="00D17233"/>
    <w:rsid w:val="00D25695"/>
    <w:rsid w:val="00D37F04"/>
    <w:rsid w:val="00D470B2"/>
    <w:rsid w:val="00D522B9"/>
    <w:rsid w:val="00D9228F"/>
    <w:rsid w:val="00DA5405"/>
    <w:rsid w:val="00DB244D"/>
    <w:rsid w:val="00DC3F61"/>
    <w:rsid w:val="00DD7FF1"/>
    <w:rsid w:val="00DE5940"/>
    <w:rsid w:val="00DF0E81"/>
    <w:rsid w:val="00DF723F"/>
    <w:rsid w:val="00E060FF"/>
    <w:rsid w:val="00E06936"/>
    <w:rsid w:val="00E20175"/>
    <w:rsid w:val="00E302C5"/>
    <w:rsid w:val="00E330F2"/>
    <w:rsid w:val="00E45FDF"/>
    <w:rsid w:val="00E6208A"/>
    <w:rsid w:val="00E63C12"/>
    <w:rsid w:val="00E80E4B"/>
    <w:rsid w:val="00E83DA9"/>
    <w:rsid w:val="00EB3DD4"/>
    <w:rsid w:val="00EF2813"/>
    <w:rsid w:val="00F100A9"/>
    <w:rsid w:val="00F1387E"/>
    <w:rsid w:val="00F20D64"/>
    <w:rsid w:val="00F31552"/>
    <w:rsid w:val="00F46DD0"/>
    <w:rsid w:val="00F76356"/>
    <w:rsid w:val="00F8785B"/>
    <w:rsid w:val="00F93959"/>
    <w:rsid w:val="00FB27AC"/>
    <w:rsid w:val="00FC5478"/>
    <w:rsid w:val="00FD6C0B"/>
    <w:rsid w:val="00FE23C9"/>
    <w:rsid w:val="00FF0BAB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5783"/>
  <w15:docId w15:val="{00FF3EAA-16EC-4340-AA93-0B84C6F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kmccla</dc:creator>
  <cp:lastModifiedBy>Tracy Obert</cp:lastModifiedBy>
  <cp:revision>2</cp:revision>
  <dcterms:created xsi:type="dcterms:W3CDTF">2022-03-15T16:56:00Z</dcterms:created>
  <dcterms:modified xsi:type="dcterms:W3CDTF">2022-03-15T16:56:00Z</dcterms:modified>
</cp:coreProperties>
</file>